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4C" w:rsidRDefault="00D1132E" w:rsidP="00D1132E">
      <w:pPr>
        <w:pStyle w:val="a3"/>
        <w:numPr>
          <w:ilvl w:val="0"/>
          <w:numId w:val="1"/>
        </w:numPr>
      </w:pPr>
      <w:r>
        <w:t>Ознакомиться с презентацией «Согласованные и несогласованные определения».</w:t>
      </w:r>
    </w:p>
    <w:p w:rsidR="00D1132E" w:rsidRDefault="00D1132E" w:rsidP="00D1132E">
      <w:pPr>
        <w:pStyle w:val="a3"/>
        <w:numPr>
          <w:ilvl w:val="0"/>
          <w:numId w:val="1"/>
        </w:numPr>
      </w:pPr>
      <w:r>
        <w:t>Выполнить задания (слайд 9</w:t>
      </w:r>
      <w:proofErr w:type="gramStart"/>
      <w:r>
        <w:t xml:space="preserve"> )</w:t>
      </w:r>
      <w:proofErr w:type="gramEnd"/>
      <w:r>
        <w:t xml:space="preserve">. </w:t>
      </w:r>
    </w:p>
    <w:bookmarkStart w:id="0" w:name="_GoBack"/>
    <w:p w:rsidR="00D1132E" w:rsidRPr="00D1132E" w:rsidRDefault="00D1132E" w:rsidP="00D1132E">
      <w:r w:rsidRPr="00D1132E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11pt" o:ole="">
            <v:imagedata r:id="rId6" o:title=""/>
          </v:shape>
          <o:OLEObject Type="Embed" ProgID="PowerPoint.Show.12" ShapeID="_x0000_i1025" DrawAspect="Content" ObjectID="_1667135431" r:id="rId7"/>
        </w:object>
      </w:r>
      <w:bookmarkEnd w:id="0"/>
    </w:p>
    <w:sectPr w:rsidR="00D1132E" w:rsidRPr="00D1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E2D9B"/>
    <w:multiLevelType w:val="hybridMultilevel"/>
    <w:tmpl w:val="5EFE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AF"/>
    <w:rsid w:val="00031BAF"/>
    <w:rsid w:val="00D1132E"/>
    <w:rsid w:val="00D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2020-11-17T13:22:00Z</dcterms:created>
  <dcterms:modified xsi:type="dcterms:W3CDTF">2020-11-17T13:24:00Z</dcterms:modified>
</cp:coreProperties>
</file>